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2387" w14:textId="77777777" w:rsidR="00E310A2" w:rsidRDefault="00E310A2"/>
    <w:tbl>
      <w:tblPr>
        <w:tblW w:w="9885" w:type="dxa"/>
        <w:tblInd w:w="-5" w:type="dxa"/>
        <w:tblLook w:val="0000" w:firstRow="0" w:lastRow="0" w:firstColumn="0" w:lastColumn="0" w:noHBand="0" w:noVBand="0"/>
      </w:tblPr>
      <w:tblGrid>
        <w:gridCol w:w="9885"/>
      </w:tblGrid>
      <w:tr w:rsidR="00E310A2" w14:paraId="484BEB95" w14:textId="77777777">
        <w:trPr>
          <w:trHeight w:val="23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DCAB" w14:textId="77777777" w:rsidR="00E310A2" w:rsidRDefault="00E310A2">
            <w:pPr>
              <w:snapToGrid w:val="0"/>
              <w:rPr>
                <w:lang w:val="en-GB"/>
              </w:rPr>
            </w:pPr>
          </w:p>
          <w:p w14:paraId="765951E0" w14:textId="77777777" w:rsidR="00E310A2" w:rsidRDefault="00E310A2">
            <w:pPr>
              <w:rPr>
                <w:lang w:val="en-GB"/>
              </w:rPr>
            </w:pPr>
          </w:p>
          <w:p w14:paraId="5BA702B2" w14:textId="77777777" w:rsidR="00E310A2" w:rsidRDefault="00E310A2">
            <w:pPr>
              <w:pStyle w:val="Nadpis4"/>
              <w:rPr>
                <w:rFonts w:ascii="Times New Roman" w:hAnsi="Times New Roman" w:cs="Times New Roman"/>
                <w:sz w:val="72"/>
                <w:lang w:val="en-GB"/>
              </w:rPr>
            </w:pPr>
          </w:p>
          <w:p w14:paraId="311F5E7A" w14:textId="77777777" w:rsidR="00E310A2" w:rsidRDefault="00D20988">
            <w:pPr>
              <w:pStyle w:val="Nadpis4"/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72"/>
                <w:lang w:val="en-GB"/>
              </w:rPr>
              <w:t xml:space="preserve">VYPSÁNÍ ZÁVODU </w:t>
            </w:r>
          </w:p>
          <w:p w14:paraId="1B7832CF" w14:textId="77777777" w:rsidR="00E310A2" w:rsidRDefault="00E310A2">
            <w:pPr>
              <w:rPr>
                <w:lang w:val="en-GB"/>
              </w:rPr>
            </w:pPr>
          </w:p>
          <w:p w14:paraId="6D41E36C" w14:textId="77777777" w:rsidR="00E310A2" w:rsidRDefault="00E310A2">
            <w:pPr>
              <w:rPr>
                <w:lang w:val="en-GB"/>
              </w:rPr>
            </w:pPr>
          </w:p>
          <w:p w14:paraId="13BE973B" w14:textId="77777777" w:rsidR="00E310A2" w:rsidRDefault="00E310A2">
            <w:pPr>
              <w:rPr>
                <w:lang w:val="en-GB"/>
              </w:rPr>
            </w:pPr>
          </w:p>
          <w:p w14:paraId="11BC629E" w14:textId="77777777" w:rsidR="00E310A2" w:rsidRDefault="00E310A2">
            <w:pPr>
              <w:rPr>
                <w:lang w:val="en-GB"/>
              </w:rPr>
            </w:pPr>
          </w:p>
          <w:p w14:paraId="031FF303" w14:textId="2CEB654C" w:rsidR="00E310A2" w:rsidRDefault="00D20988">
            <w:pPr>
              <w:pStyle w:val="Nadpis"/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GB"/>
              </w:rPr>
              <w:t>Radavská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GB"/>
              </w:rPr>
              <w:t>regata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GB"/>
              </w:rPr>
              <w:t xml:space="preserve"> 202</w:t>
            </w:r>
            <w:r w:rsidR="00A1792C">
              <w:rPr>
                <w:rFonts w:ascii="Times New Roman" w:hAnsi="Times New Roman" w:cs="Times New Roman"/>
                <w:sz w:val="44"/>
                <w:lang w:val="en-GB"/>
              </w:rPr>
              <w:t>4</w:t>
            </w:r>
          </w:p>
          <w:p w14:paraId="7BBA629F" w14:textId="2B16E48C" w:rsidR="00E310A2" w:rsidRDefault="00D20988">
            <w:pPr>
              <w:pStyle w:val="Nadpis"/>
              <w:rPr>
                <w:rFonts w:ascii="Times New Roman" w:hAnsi="Times New Roman" w:cs="Times New Roman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GB"/>
              </w:rPr>
              <w:t>kajutových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GB"/>
              </w:rPr>
              <w:t>plachetnic</w:t>
            </w:r>
            <w:proofErr w:type="spellEnd"/>
            <w:r w:rsidR="00C703F0">
              <w:rPr>
                <w:rFonts w:ascii="Times New Roman" w:hAnsi="Times New Roman" w:cs="Times New Roman"/>
                <w:sz w:val="44"/>
                <w:lang w:val="en-GB"/>
              </w:rPr>
              <w:t xml:space="preserve"> open</w:t>
            </w:r>
          </w:p>
          <w:p w14:paraId="3866783B" w14:textId="77777777" w:rsidR="00E310A2" w:rsidRDefault="00D20988">
            <w:pPr>
              <w:pStyle w:val="Nadpis"/>
              <w:rPr>
                <w:rFonts w:ascii="Times New Roman" w:hAnsi="Times New Roman" w:cs="Times New Roman"/>
                <w:sz w:val="44"/>
                <w:lang w:val="de-DE"/>
              </w:rPr>
            </w:pPr>
            <w:r>
              <w:rPr>
                <w:rFonts w:ascii="Times New Roman" w:hAnsi="Times New Roman" w:cs="Times New Roman"/>
                <w:szCs w:val="28"/>
                <w:lang w:val="de-D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de-DE"/>
              </w:rPr>
              <w:t>lodní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de-DE"/>
              </w:rPr>
              <w:t>třída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de-DE"/>
              </w:rPr>
              <w:t xml:space="preserve"> KAJ-1/</w:t>
            </w:r>
          </w:p>
          <w:p w14:paraId="4E1F53C3" w14:textId="77777777" w:rsidR="00E310A2" w:rsidRDefault="00E310A2">
            <w:pPr>
              <w:pStyle w:val="Nadpis"/>
              <w:rPr>
                <w:rFonts w:ascii="Times New Roman" w:hAnsi="Times New Roman" w:cs="Times New Roman"/>
                <w:sz w:val="44"/>
                <w:lang w:val="de-DE"/>
              </w:rPr>
            </w:pPr>
          </w:p>
          <w:p w14:paraId="22DD41FF" w14:textId="77777777" w:rsidR="00E310A2" w:rsidRDefault="00E310A2">
            <w:pPr>
              <w:pStyle w:val="Nadpis"/>
              <w:rPr>
                <w:sz w:val="32"/>
                <w:lang w:val="de-DE"/>
              </w:rPr>
            </w:pPr>
          </w:p>
          <w:p w14:paraId="5C148D80" w14:textId="4DA75C41" w:rsidR="00E76EE0" w:rsidRDefault="00D20988">
            <w:pPr>
              <w:spacing w:line="360" w:lineRule="auto"/>
              <w:jc w:val="center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Datum konání: 2</w:t>
            </w:r>
            <w:r w:rsidR="00A1792C">
              <w:rPr>
                <w:b/>
                <w:sz w:val="32"/>
                <w:lang w:val="de-DE"/>
              </w:rPr>
              <w:t>9</w:t>
            </w:r>
            <w:r>
              <w:rPr>
                <w:b/>
                <w:sz w:val="32"/>
                <w:lang w:val="de-DE"/>
              </w:rPr>
              <w:t>.6.202</w:t>
            </w:r>
            <w:r w:rsidR="00A1792C">
              <w:rPr>
                <w:b/>
                <w:sz w:val="32"/>
                <w:lang w:val="de-DE"/>
              </w:rPr>
              <w:t>4</w:t>
            </w:r>
          </w:p>
          <w:p w14:paraId="4876365B" w14:textId="44A3D44E" w:rsidR="00E310A2" w:rsidRDefault="00D20988">
            <w:pPr>
              <w:spacing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Místo konání: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Loděnice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YCPK -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Radava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Vltava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Orlická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přehrada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</w:p>
          <w:p w14:paraId="7A101281" w14:textId="77777777" w:rsidR="00E310A2" w:rsidRDefault="00D20988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lang w:val="de-DE"/>
              </w:rPr>
              <w:t xml:space="preserve">                                                 </w:t>
            </w:r>
          </w:p>
          <w:p w14:paraId="55A2C9B6" w14:textId="77777777" w:rsidR="00E310A2" w:rsidRDefault="00E310A2">
            <w:pPr>
              <w:rPr>
                <w:lang w:val="de-DE"/>
              </w:rPr>
            </w:pPr>
          </w:p>
          <w:p w14:paraId="612125DB" w14:textId="77777777" w:rsidR="00E310A2" w:rsidRDefault="00D20988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Ředitel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závodu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Štěpán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Záruba</w:t>
            </w:r>
            <w:proofErr w:type="spellEnd"/>
          </w:p>
          <w:p w14:paraId="4FB61B20" w14:textId="77777777" w:rsidR="00E310A2" w:rsidRDefault="00E310A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183B68EE" w14:textId="77777777" w:rsidR="00E310A2" w:rsidRDefault="00D20988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Hlavní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rozhodčí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: Miloslav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Zvonař</w:t>
            </w:r>
            <w:proofErr w:type="spellEnd"/>
          </w:p>
          <w:p w14:paraId="3A351ED2" w14:textId="77777777" w:rsidR="00E310A2" w:rsidRDefault="00E310A2">
            <w:pPr>
              <w:jc w:val="center"/>
              <w:rPr>
                <w:lang w:val="de-DE"/>
              </w:rPr>
            </w:pPr>
          </w:p>
          <w:p w14:paraId="22EC2626" w14:textId="77777777" w:rsidR="00E310A2" w:rsidRDefault="00E310A2">
            <w:pPr>
              <w:rPr>
                <w:lang w:val="de-DE"/>
              </w:rPr>
            </w:pPr>
          </w:p>
          <w:p w14:paraId="58803AB2" w14:textId="77777777" w:rsidR="00E310A2" w:rsidRDefault="00E310A2">
            <w:pPr>
              <w:rPr>
                <w:lang w:val="de-DE"/>
              </w:rPr>
            </w:pPr>
          </w:p>
          <w:p w14:paraId="4A58B606" w14:textId="77777777" w:rsidR="00E310A2" w:rsidRDefault="00D20988">
            <w:r>
              <w:rPr>
                <w:lang w:val="de-DE"/>
              </w:rPr>
              <w:t xml:space="preserve">      </w:t>
            </w:r>
          </w:p>
        </w:tc>
      </w:tr>
      <w:tr w:rsidR="00E310A2" w14:paraId="5F5779B3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8015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u w:val="single"/>
                <w:lang w:val="en-GB"/>
              </w:rPr>
            </w:pPr>
            <w:r>
              <w:rPr>
                <w:lang w:val="en-GB"/>
              </w:rPr>
              <w:lastRenderedPageBreak/>
              <w:t>Místo konání</w:t>
            </w:r>
          </w:p>
          <w:p w14:paraId="52D36E02" w14:textId="77777777" w:rsidR="00E310A2" w:rsidRDefault="00E310A2">
            <w:pPr>
              <w:rPr>
                <w:u w:val="single"/>
                <w:lang w:val="en-GB"/>
              </w:rPr>
            </w:pPr>
          </w:p>
          <w:p w14:paraId="14302E67" w14:textId="77777777" w:rsidR="00E310A2" w:rsidRDefault="00D2098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Místem</w:t>
            </w:r>
            <w:proofErr w:type="spellEnd"/>
            <w:r>
              <w:rPr>
                <w:lang w:val="en-GB"/>
              </w:rPr>
              <w:t xml:space="preserve"> konání je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Loděnice</w:t>
            </w:r>
            <w:proofErr w:type="spellEnd"/>
            <w:r>
              <w:rPr>
                <w:b/>
                <w:lang w:val="en-GB"/>
              </w:rPr>
              <w:t xml:space="preserve"> YCPK, Radava, Vltava-</w:t>
            </w:r>
            <w:proofErr w:type="spellStart"/>
            <w:r>
              <w:rPr>
                <w:b/>
                <w:lang w:val="en-GB"/>
              </w:rPr>
              <w:t>Orlická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přehrada</w:t>
            </w:r>
            <w:proofErr w:type="spellEnd"/>
          </w:p>
          <w:p w14:paraId="1770D992" w14:textId="77777777" w:rsidR="00E310A2" w:rsidRDefault="00E310A2">
            <w:pPr>
              <w:rPr>
                <w:lang w:val="en-GB"/>
              </w:rPr>
            </w:pPr>
          </w:p>
        </w:tc>
      </w:tr>
      <w:tr w:rsidR="00E310A2" w14:paraId="24C60813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A2B1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  <w:u w:val="single"/>
                <w:lang w:val="en-GB"/>
              </w:rPr>
            </w:pPr>
            <w:r>
              <w:rPr>
                <w:lang w:val="en-GB"/>
              </w:rPr>
              <w:t>Lodní třídy</w:t>
            </w:r>
          </w:p>
          <w:p w14:paraId="134231E7" w14:textId="77777777" w:rsidR="00E310A2" w:rsidRDefault="00E310A2">
            <w:pPr>
              <w:rPr>
                <w:sz w:val="22"/>
                <w:u w:val="single"/>
                <w:lang w:val="en-GB"/>
              </w:rPr>
            </w:pPr>
          </w:p>
          <w:p w14:paraId="6D8116F9" w14:textId="77777777" w:rsidR="00E310A2" w:rsidRDefault="00D20988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určen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lodní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třídu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KAJ-1 –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kajutové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plachetnice</w:t>
            </w:r>
            <w:proofErr w:type="spellEnd"/>
            <w:r>
              <w:rPr>
                <w:rFonts w:ascii="Times New Roman" w:hAnsi="Times New Roman" w:cs="Times New Roman"/>
                <w:lang w:eastAsia="cs-CZ"/>
              </w:rPr>
              <w:t>. VPOZ</w:t>
            </w:r>
          </w:p>
          <w:p w14:paraId="0C5B472C" w14:textId="77777777" w:rsidR="00E310A2" w:rsidRDefault="00E310A2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</w:tr>
      <w:tr w:rsidR="00E310A2" w14:paraId="4EBF3A36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975E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  <w:u w:val="single"/>
                <w:lang w:val="en-GB"/>
              </w:rPr>
            </w:pPr>
            <w:r>
              <w:rPr>
                <w:lang w:val="en-GB"/>
              </w:rPr>
              <w:t>Pořadatel</w:t>
            </w:r>
          </w:p>
          <w:p w14:paraId="4F2BE284" w14:textId="77777777" w:rsidR="00E310A2" w:rsidRDefault="00E310A2">
            <w:pPr>
              <w:rPr>
                <w:sz w:val="22"/>
                <w:u w:val="single"/>
                <w:lang w:val="en-GB"/>
              </w:rPr>
            </w:pPr>
          </w:p>
          <w:p w14:paraId="619DB4F9" w14:textId="6308AE30" w:rsidR="00E310A2" w:rsidRDefault="00D2098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Yacht </w:t>
            </w:r>
            <w:r w:rsidR="00E76EE0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 xml:space="preserve">lub </w:t>
            </w:r>
            <w:proofErr w:type="spellStart"/>
            <w:r>
              <w:rPr>
                <w:b/>
                <w:lang w:val="en-GB"/>
              </w:rPr>
              <w:t>Písek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o.s.</w:t>
            </w:r>
            <w:proofErr w:type="spellEnd"/>
          </w:p>
          <w:p w14:paraId="7A34982F" w14:textId="77777777" w:rsidR="00E310A2" w:rsidRDefault="00E310A2">
            <w:pPr>
              <w:rPr>
                <w:b/>
                <w:lang w:val="en-GB"/>
              </w:rPr>
            </w:pPr>
          </w:p>
        </w:tc>
      </w:tr>
      <w:tr w:rsidR="00E310A2" w14:paraId="53A73FB7" w14:textId="77777777">
        <w:trPr>
          <w:trHeight w:val="773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FC44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  <w:u w:val="single"/>
                <w:lang w:val="en-GB"/>
              </w:rPr>
            </w:pPr>
            <w:r>
              <w:rPr>
                <w:lang w:val="en-GB"/>
              </w:rPr>
              <w:t xml:space="preserve">Kategorie reklamy </w:t>
            </w:r>
          </w:p>
          <w:p w14:paraId="54627D97" w14:textId="77777777" w:rsidR="00E310A2" w:rsidRDefault="00E310A2">
            <w:pPr>
              <w:rPr>
                <w:sz w:val="22"/>
                <w:u w:val="single"/>
                <w:lang w:val="en-GB"/>
              </w:rPr>
            </w:pPr>
          </w:p>
          <w:p w14:paraId="6178EF3B" w14:textId="77777777" w:rsidR="00E310A2" w:rsidRDefault="00D2098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Všechny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plachetnice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musí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vyhovovat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požadavkům</w:t>
            </w:r>
            <w:proofErr w:type="spellEnd"/>
            <w:r>
              <w:rPr>
                <w:lang w:val="en-GB"/>
              </w:rPr>
              <w:t xml:space="preserve"> ISAF </w:t>
            </w:r>
            <w:proofErr w:type="spellStart"/>
            <w:r>
              <w:rPr>
                <w:lang w:val="en-GB"/>
              </w:rPr>
              <w:t>předpisu</w:t>
            </w:r>
            <w:proofErr w:type="spellEnd"/>
            <w:r>
              <w:rPr>
                <w:lang w:val="en-GB"/>
              </w:rPr>
              <w:t xml:space="preserve"> 20 – „</w:t>
            </w:r>
            <w:proofErr w:type="spellStart"/>
            <w:r>
              <w:rPr>
                <w:lang w:val="en-GB"/>
              </w:rPr>
              <w:t>Reklamní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kodex</w:t>
            </w:r>
            <w:proofErr w:type="spellEnd"/>
            <w:r>
              <w:rPr>
                <w:lang w:val="en-GB"/>
              </w:rPr>
              <w:t>“</w:t>
            </w:r>
            <w:proofErr w:type="gramEnd"/>
            <w:r>
              <w:rPr>
                <w:lang w:val="en-GB"/>
              </w:rPr>
              <w:t>.</w:t>
            </w:r>
          </w:p>
          <w:p w14:paraId="777EA16B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 xml:space="preserve">Po </w:t>
            </w:r>
            <w:proofErr w:type="spellStart"/>
            <w:r>
              <w:rPr>
                <w:lang w:val="en-GB"/>
              </w:rPr>
              <w:t>plachetnicích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může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být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vyžadováno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umístění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bočních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čísel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nebo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barevných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vlajek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reklamy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sponzora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závodu</w:t>
            </w:r>
            <w:proofErr w:type="spellEnd"/>
            <w:r>
              <w:rPr>
                <w:lang w:val="en-GB"/>
              </w:rPr>
              <w:t xml:space="preserve"> po </w:t>
            </w:r>
            <w:proofErr w:type="spellStart"/>
            <w:r>
              <w:rPr>
                <w:lang w:val="en-GB"/>
              </w:rPr>
              <w:t>stranách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trupu</w:t>
            </w:r>
            <w:proofErr w:type="spellEnd"/>
            <w:r>
              <w:rPr>
                <w:lang w:val="en-GB"/>
              </w:rPr>
              <w:t>.</w:t>
            </w:r>
          </w:p>
          <w:p w14:paraId="500370CB" w14:textId="77777777" w:rsidR="00E310A2" w:rsidRDefault="00D2098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Akreditace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medií</w:t>
            </w:r>
            <w:proofErr w:type="spellEnd"/>
            <w:r>
              <w:rPr>
                <w:lang w:val="de-DE"/>
              </w:rPr>
              <w:t xml:space="preserve"> je </w:t>
            </w:r>
            <w:proofErr w:type="spellStart"/>
            <w:r>
              <w:rPr>
                <w:lang w:val="de-DE"/>
              </w:rPr>
              <w:t>povinná</w:t>
            </w:r>
            <w:proofErr w:type="spellEnd"/>
            <w:r>
              <w:rPr>
                <w:lang w:val="de-DE"/>
              </w:rPr>
              <w:t xml:space="preserve"> u </w:t>
            </w:r>
            <w:proofErr w:type="spellStart"/>
            <w:r>
              <w:rPr>
                <w:lang w:val="de-DE"/>
              </w:rPr>
              <w:t>ředitele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závodu</w:t>
            </w:r>
            <w:proofErr w:type="spellEnd"/>
            <w:r>
              <w:rPr>
                <w:lang w:val="de-DE"/>
              </w:rPr>
              <w:t xml:space="preserve">. </w:t>
            </w:r>
          </w:p>
          <w:p w14:paraId="2F0AFD61" w14:textId="77777777" w:rsidR="00E310A2" w:rsidRDefault="00D20988">
            <w:proofErr w:type="spellStart"/>
            <w:r>
              <w:rPr>
                <w:lang w:val="de-DE"/>
              </w:rPr>
              <w:t>Jakákoliv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propagace</w:t>
            </w:r>
            <w:proofErr w:type="spellEnd"/>
            <w:r>
              <w:rPr>
                <w:lang w:val="de-DE"/>
              </w:rPr>
              <w:t xml:space="preserve"> a </w:t>
            </w:r>
            <w:proofErr w:type="spellStart"/>
            <w:r>
              <w:rPr>
                <w:lang w:val="de-DE"/>
              </w:rPr>
              <w:t>komerční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prodej</w:t>
            </w:r>
            <w:proofErr w:type="spellEnd"/>
            <w:r>
              <w:rPr>
                <w:lang w:val="de-DE"/>
              </w:rPr>
              <w:t xml:space="preserve"> v </w:t>
            </w:r>
            <w:proofErr w:type="spellStart"/>
            <w:r>
              <w:rPr>
                <w:lang w:val="de-DE"/>
              </w:rPr>
              <w:t>místě</w:t>
            </w:r>
            <w:proofErr w:type="spellEnd"/>
            <w:r>
              <w:rPr>
                <w:lang w:val="de-DE"/>
              </w:rPr>
              <w:t xml:space="preserve"> konání </w:t>
            </w:r>
            <w:proofErr w:type="spellStart"/>
            <w:r>
              <w:rPr>
                <w:lang w:val="de-DE"/>
              </w:rPr>
              <w:t>závodu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musí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být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předem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projednány</w:t>
            </w:r>
            <w:proofErr w:type="spellEnd"/>
            <w:r>
              <w:rPr>
                <w:lang w:val="de-DE"/>
              </w:rPr>
              <w:t xml:space="preserve"> s </w:t>
            </w:r>
            <w:proofErr w:type="spellStart"/>
            <w:r>
              <w:rPr>
                <w:lang w:val="de-DE"/>
              </w:rPr>
              <w:t>ředitelem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závodu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E310A2" w14:paraId="072B9001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2247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t>Pravidla</w:t>
            </w:r>
          </w:p>
          <w:p w14:paraId="1AE3CC9F" w14:textId="77777777" w:rsidR="00E310A2" w:rsidRDefault="00E310A2">
            <w:pPr>
              <w:rPr>
                <w:lang w:val="en-GB"/>
              </w:rPr>
            </w:pPr>
          </w:p>
          <w:p w14:paraId="678985BD" w14:textId="77777777" w:rsidR="00D20988" w:rsidRDefault="00D20988" w:rsidP="00D2098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Závod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řízen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podle</w:t>
            </w:r>
            <w:proofErr w:type="spellEnd"/>
            <w:r>
              <w:rPr>
                <w:lang w:val="en-GB"/>
              </w:rPr>
              <w:t>:</w:t>
            </w:r>
          </w:p>
          <w:p w14:paraId="25A74811" w14:textId="77777777" w:rsidR="00D20988" w:rsidRDefault="00D20988" w:rsidP="00D20988"/>
          <w:p w14:paraId="625AA724" w14:textId="0838ED41" w:rsidR="00E310A2" w:rsidRDefault="00D20988" w:rsidP="00D20988">
            <w:pPr>
              <w:rPr>
                <w:lang w:val="en-GB"/>
              </w:rPr>
            </w:pPr>
            <w:r>
              <w:t>Závodních pravidel jachtingu /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sailing</w:t>
            </w:r>
            <w:proofErr w:type="spellEnd"/>
            <w:r>
              <w:t xml:space="preserve"> 2021-2024/</w:t>
            </w:r>
            <w:r>
              <w:rPr>
                <w:lang w:val="en-GB"/>
              </w:rPr>
              <w:t xml:space="preserve">, </w:t>
            </w:r>
          </w:p>
          <w:p w14:paraId="340922BC" w14:textId="334771DE" w:rsidR="00E310A2" w:rsidRDefault="00D20988" w:rsidP="00D20988">
            <w:pPr>
              <w:tabs>
                <w:tab w:val="left" w:pos="426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Vypsání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Plachetní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směrnice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Vyhlášek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Závodní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Protestní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komise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5D86605C" w14:textId="77777777" w:rsidR="00E310A2" w:rsidRDefault="00E310A2">
            <w:pPr>
              <w:ind w:left="-21"/>
              <w:rPr>
                <w:lang w:val="en-GB"/>
              </w:rPr>
            </w:pPr>
          </w:p>
        </w:tc>
      </w:tr>
      <w:tr w:rsidR="00E310A2" w14:paraId="0B52C3EC" w14:textId="77777777">
        <w:trPr>
          <w:cantSplit/>
          <w:trHeight w:val="522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01D07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t>ÚČAST</w:t>
            </w:r>
          </w:p>
          <w:p w14:paraId="0FA664E5" w14:textId="77777777" w:rsidR="00E310A2" w:rsidRDefault="00E310A2">
            <w:pPr>
              <w:rPr>
                <w:lang w:val="en-GB"/>
              </w:rPr>
            </w:pPr>
          </w:p>
          <w:p w14:paraId="7D796660" w14:textId="77777777" w:rsidR="00E310A2" w:rsidRDefault="00D20988">
            <w:pPr>
              <w:rPr>
                <w:lang w:eastAsia="cs-CZ"/>
              </w:rPr>
            </w:pPr>
            <w:proofErr w:type="spellStart"/>
            <w:r>
              <w:rPr>
                <w:lang w:val="en-GB"/>
              </w:rPr>
              <w:t>Závod</w:t>
            </w:r>
            <w:proofErr w:type="spellEnd"/>
            <w:r>
              <w:rPr>
                <w:lang w:val="en-GB"/>
              </w:rPr>
              <w:t xml:space="preserve"> je </w:t>
            </w:r>
            <w:proofErr w:type="spellStart"/>
            <w:r>
              <w:rPr>
                <w:lang w:val="en-GB"/>
              </w:rPr>
              <w:t>otevřený</w:t>
            </w:r>
            <w:proofErr w:type="spellEnd"/>
            <w:r>
              <w:rPr>
                <w:lang w:val="en-GB"/>
              </w:rPr>
              <w:t xml:space="preserve"> pro </w:t>
            </w:r>
            <w:proofErr w:type="spellStart"/>
            <w:r>
              <w:rPr>
                <w:lang w:val="en-GB"/>
              </w:rPr>
              <w:t>všechny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závodníky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kteří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splňují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požadavky</w:t>
            </w:r>
            <w:proofErr w:type="spellEnd"/>
            <w:r>
              <w:rPr>
                <w:lang w:val="en-GB"/>
              </w:rPr>
              <w:t xml:space="preserve"> </w:t>
            </w:r>
            <w:r>
              <w:t>Závodních pravidel jachtingu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předpisu</w:t>
            </w:r>
            <w:proofErr w:type="spellEnd"/>
            <w:r>
              <w:rPr>
                <w:lang w:val="en-GB"/>
              </w:rPr>
              <w:t xml:space="preserve"> 19 – „</w:t>
            </w:r>
            <w:proofErr w:type="spellStart"/>
            <w:r>
              <w:rPr>
                <w:lang w:val="en-GB"/>
              </w:rPr>
              <w:t>Kodex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oprávnění</w:t>
            </w:r>
            <w:proofErr w:type="spellEnd"/>
            <w:r>
              <w:rPr>
                <w:lang w:val="en-GB"/>
              </w:rPr>
              <w:t>“</w:t>
            </w:r>
            <w:proofErr w:type="gramEnd"/>
            <w:r>
              <w:rPr>
                <w:lang w:val="en-GB"/>
              </w:rPr>
              <w:t>.</w:t>
            </w:r>
          </w:p>
          <w:p w14:paraId="35597221" w14:textId="77777777" w:rsidR="00E310A2" w:rsidRDefault="00D20988">
            <w:pPr>
              <w:rPr>
                <w:lang w:eastAsia="cs-CZ"/>
              </w:rPr>
            </w:pPr>
            <w:r>
              <w:rPr>
                <w:lang w:eastAsia="cs-CZ"/>
              </w:rPr>
              <w:t>Alespoň jeden člen posádky lodě musí být držitelem platného Průkazu způsobilosti vůdce malého plavidla, v případě zahraničních závodníků obdobný průkaz vydaný patřičným úřadem. Loď musí mít platný technický průkaz.</w:t>
            </w:r>
          </w:p>
          <w:p w14:paraId="437C1C34" w14:textId="77777777" w:rsidR="00E310A2" w:rsidRDefault="00E310A2">
            <w:pPr>
              <w:rPr>
                <w:lang w:eastAsia="cs-CZ"/>
              </w:rPr>
            </w:pPr>
          </w:p>
        </w:tc>
      </w:tr>
      <w:tr w:rsidR="00E310A2" w14:paraId="33360ABE" w14:textId="77777777">
        <w:trPr>
          <w:cantSplit/>
          <w:trHeight w:val="1198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DDB9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  <w:u w:val="single"/>
                <w:lang w:val="en-GB"/>
              </w:rPr>
            </w:pPr>
            <w:r>
              <w:rPr>
                <w:lang w:val="en-GB"/>
              </w:rPr>
              <w:t>Přihlášky a registrace</w:t>
            </w:r>
          </w:p>
          <w:p w14:paraId="1770C366" w14:textId="77777777" w:rsidR="00E310A2" w:rsidRDefault="00E310A2">
            <w:pPr>
              <w:rPr>
                <w:sz w:val="22"/>
                <w:u w:val="single"/>
                <w:lang w:val="en-GB"/>
              </w:rPr>
            </w:pPr>
          </w:p>
          <w:p w14:paraId="5C04D494" w14:textId="77777777" w:rsidR="00E310A2" w:rsidRDefault="00D2098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Předregistrace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není</w:t>
            </w:r>
            <w:proofErr w:type="spellEnd"/>
            <w:r>
              <w:rPr>
                <w:lang w:val="en-GB"/>
              </w:rPr>
              <w:t xml:space="preserve">. </w:t>
            </w:r>
          </w:p>
          <w:p w14:paraId="405C23C5" w14:textId="77777777" w:rsidR="00E310A2" w:rsidRDefault="00D2098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Závodníci</w:t>
            </w:r>
            <w:proofErr w:type="spellEnd"/>
            <w:r>
              <w:rPr>
                <w:lang w:val="en-GB"/>
              </w:rPr>
              <w:t xml:space="preserve"> se </w:t>
            </w:r>
            <w:proofErr w:type="spellStart"/>
            <w:r>
              <w:rPr>
                <w:lang w:val="en-GB"/>
              </w:rPr>
              <w:t>přihlásí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k  </w:t>
            </w:r>
            <w:proofErr w:type="spellStart"/>
            <w:r>
              <w:rPr>
                <w:lang w:val="en-GB"/>
              </w:rPr>
              <w:t>závodu</w:t>
            </w:r>
            <w:proofErr w:type="spellEnd"/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vyplněním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registračního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formuláře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přihlášky</w:t>
            </w:r>
            <w:proofErr w:type="spellEnd"/>
            <w:r>
              <w:rPr>
                <w:lang w:val="en-GB"/>
              </w:rPr>
              <w:t xml:space="preserve">) , </w:t>
            </w:r>
            <w:proofErr w:type="spellStart"/>
            <w:r>
              <w:rPr>
                <w:lang w:val="en-GB"/>
              </w:rPr>
              <w:t>jeho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odevzdáním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při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registraci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zaplacením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startovného</w:t>
            </w:r>
            <w:proofErr w:type="spellEnd"/>
            <w:r>
              <w:rPr>
                <w:lang w:val="en-GB"/>
              </w:rPr>
              <w:t>.</w:t>
            </w:r>
          </w:p>
          <w:p w14:paraId="29D5113D" w14:textId="77777777" w:rsidR="00E310A2" w:rsidRDefault="00D20988">
            <w:proofErr w:type="spellStart"/>
            <w:r>
              <w:rPr>
                <w:lang w:val="en-GB"/>
              </w:rPr>
              <w:t>Přihlášené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lodě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mohou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být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požádány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předložení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platného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technického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průkazu</w:t>
            </w:r>
            <w:proofErr w:type="spellEnd"/>
          </w:p>
          <w:p w14:paraId="6E030E60" w14:textId="77777777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Přihláška musí být podepsána kormidelníkem. Podpisem se zavazuje, že bude dodržovat ustanovení Závodních pravidel jachtingu. </w:t>
            </w:r>
          </w:p>
          <w:p w14:paraId="064B6214" w14:textId="77777777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závodníka mladšího 18 let musí být přihláška podepsána dospělou osobou, která přebírá odpovědnost za závodníka. </w:t>
            </w:r>
          </w:p>
          <w:p w14:paraId="14FE4DA5" w14:textId="77777777" w:rsidR="00E310A2" w:rsidRDefault="00D20988">
            <w:pPr>
              <w:pStyle w:val="Zkladntext"/>
              <w:widowControl/>
            </w:pPr>
            <w:r>
              <w:rPr>
                <w:rFonts w:ascii="Times New Roman" w:hAnsi="Times New Roman" w:cs="Times New Roman"/>
              </w:rPr>
              <w:t>Přihlášky budou přijímány v kanceláři závodu.</w:t>
            </w:r>
          </w:p>
          <w:p w14:paraId="7AF56524" w14:textId="77777777" w:rsidR="00E310A2" w:rsidRDefault="00E310A2">
            <w:pPr>
              <w:pStyle w:val="Zkladntext"/>
            </w:pPr>
          </w:p>
        </w:tc>
      </w:tr>
      <w:tr w:rsidR="00E310A2" w14:paraId="3DE6F34F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EDD2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t>Startovné</w:t>
            </w:r>
          </w:p>
          <w:p w14:paraId="2B1E601D" w14:textId="77777777" w:rsidR="00E310A2" w:rsidRDefault="00E310A2">
            <w:pPr>
              <w:rPr>
                <w:lang w:val="en-GB"/>
              </w:rPr>
            </w:pPr>
          </w:p>
          <w:p w14:paraId="475A15AC" w14:textId="3984BA10" w:rsidR="00E310A2" w:rsidRDefault="00D20988">
            <w:pPr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Startovné</w:t>
            </w:r>
            <w:proofErr w:type="spellEnd"/>
            <w:r>
              <w:rPr>
                <w:lang w:val="en-GB"/>
              </w:rPr>
              <w:t xml:space="preserve"> pro </w:t>
            </w:r>
            <w:proofErr w:type="spellStart"/>
            <w:r>
              <w:rPr>
                <w:lang w:val="en-GB"/>
              </w:rPr>
              <w:t>Radavskou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regatu</w:t>
            </w:r>
            <w:proofErr w:type="spellEnd"/>
            <w:r>
              <w:rPr>
                <w:lang w:val="en-GB"/>
              </w:rPr>
              <w:t xml:space="preserve"> Kaj-1 je </w:t>
            </w:r>
            <w:proofErr w:type="gramStart"/>
            <w:r w:rsidR="00C703F0">
              <w:rPr>
                <w:lang w:val="en-GB"/>
              </w:rPr>
              <w:t>4</w:t>
            </w:r>
            <w:r>
              <w:rPr>
                <w:lang w:val="en-GB"/>
              </w:rPr>
              <w:t>50,-</w:t>
            </w:r>
            <w:proofErr w:type="gramEnd"/>
            <w:r>
              <w:rPr>
                <w:lang w:val="en-GB"/>
              </w:rPr>
              <w:t xml:space="preserve">Kč/ </w:t>
            </w:r>
            <w:proofErr w:type="spellStart"/>
            <w:r>
              <w:rPr>
                <w:lang w:val="en-GB"/>
              </w:rPr>
              <w:t>loď</w:t>
            </w:r>
            <w:proofErr w:type="spellEnd"/>
            <w:r>
              <w:rPr>
                <w:lang w:val="en-GB"/>
              </w:rPr>
              <w:t>.</w:t>
            </w:r>
          </w:p>
          <w:p w14:paraId="65FE38DB" w14:textId="77777777" w:rsidR="00E310A2" w:rsidRDefault="00E310A2">
            <w:pPr>
              <w:rPr>
                <w:b/>
                <w:lang w:val="en-GB"/>
              </w:rPr>
            </w:pPr>
          </w:p>
          <w:p w14:paraId="64D80D70" w14:textId="77777777" w:rsidR="00E310A2" w:rsidRDefault="00D20988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Startovné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musí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být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zaplaceno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při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registraci</w:t>
            </w:r>
            <w:proofErr w:type="spellEnd"/>
            <w:r>
              <w:rPr>
                <w:b/>
                <w:lang w:val="en-GB"/>
              </w:rPr>
              <w:t>.</w:t>
            </w:r>
          </w:p>
          <w:p w14:paraId="4F886065" w14:textId="77777777" w:rsidR="00E310A2" w:rsidRDefault="00E310A2">
            <w:pPr>
              <w:rPr>
                <w:lang w:val="en-GB"/>
              </w:rPr>
            </w:pPr>
          </w:p>
        </w:tc>
      </w:tr>
      <w:tr w:rsidR="00E310A2" w14:paraId="7D1322FE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F7C3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Časový plán závodu </w:t>
            </w:r>
          </w:p>
          <w:p w14:paraId="05FDDA6C" w14:textId="77777777" w:rsidR="00E310A2" w:rsidRDefault="00E310A2">
            <w:pPr>
              <w:rPr>
                <w:lang w:val="en-GB"/>
              </w:rPr>
            </w:pPr>
          </w:p>
          <w:p w14:paraId="76B107E5" w14:textId="220CF75B" w:rsidR="00E310A2" w:rsidRDefault="00D20988">
            <w:pPr>
              <w:pStyle w:val="Nadpis3"/>
            </w:pPr>
            <w:r>
              <w:rPr>
                <w:lang w:val="en-GB"/>
              </w:rPr>
              <w:t>Sobota 2</w:t>
            </w:r>
            <w:r w:rsidR="00A1792C">
              <w:rPr>
                <w:lang w:val="en-GB"/>
              </w:rPr>
              <w:t>9</w:t>
            </w:r>
            <w:r>
              <w:rPr>
                <w:lang w:val="en-GB"/>
              </w:rPr>
              <w:t>.6.202</w:t>
            </w:r>
            <w:r w:rsidR="00A1792C">
              <w:rPr>
                <w:lang w:val="en-GB"/>
              </w:rPr>
              <w:t>4</w:t>
            </w:r>
          </w:p>
          <w:p w14:paraId="0088D1E8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 xml:space="preserve"> 09:00 </w:t>
            </w:r>
            <w:proofErr w:type="gramStart"/>
            <w:r>
              <w:rPr>
                <w:lang w:val="en-GB"/>
              </w:rPr>
              <w:t>–  10:00</w:t>
            </w:r>
            <w:proofErr w:type="gramEnd"/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Registrace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závodníků</w:t>
            </w:r>
            <w:proofErr w:type="spellEnd"/>
          </w:p>
          <w:p w14:paraId="1BE9728C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ab/>
              <w:t xml:space="preserve"> 10:30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Slavnostní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zahájení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závodu</w:t>
            </w:r>
            <w:proofErr w:type="spellEnd"/>
            <w:r>
              <w:rPr>
                <w:lang w:val="en-GB"/>
              </w:rPr>
              <w:t xml:space="preserve">- </w:t>
            </w:r>
            <w:proofErr w:type="spellStart"/>
            <w:r>
              <w:rPr>
                <w:lang w:val="en-GB"/>
              </w:rPr>
              <w:t>rozprava</w:t>
            </w:r>
            <w:proofErr w:type="spellEnd"/>
          </w:p>
          <w:p w14:paraId="65DC205A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ab/>
              <w:t xml:space="preserve"> 11:00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Předpokládaný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první</w:t>
            </w:r>
            <w:proofErr w:type="spellEnd"/>
            <w:r>
              <w:rPr>
                <w:lang w:val="en-GB"/>
              </w:rPr>
              <w:t xml:space="preserve"> start </w:t>
            </w:r>
            <w:proofErr w:type="spellStart"/>
            <w:r>
              <w:rPr>
                <w:lang w:val="en-GB"/>
              </w:rPr>
              <w:t>rozjížďky</w:t>
            </w:r>
            <w:proofErr w:type="spellEnd"/>
          </w:p>
          <w:p w14:paraId="48D20A94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19:00    </w:t>
            </w:r>
            <w:proofErr w:type="spellStart"/>
            <w:r>
              <w:rPr>
                <w:lang w:val="en-GB"/>
              </w:rPr>
              <w:t>Ukončení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závodu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vyhlášení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výsledků</w:t>
            </w:r>
            <w:proofErr w:type="spellEnd"/>
          </w:p>
          <w:p w14:paraId="3CECA4E2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5D7E5920" w14:textId="77777777" w:rsidR="00E310A2" w:rsidRDefault="00D20988">
            <w:pPr>
              <w:pStyle w:val="Zkladntextodsazen21"/>
              <w:ind w:left="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Žádná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rozjížďka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nebude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startována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 18:00 hod. </w:t>
            </w:r>
            <w:r>
              <w:rPr>
                <w:rFonts w:ascii="Times New Roman" w:hAnsi="Times New Roman" w:cs="Times New Roman"/>
                <w:lang w:val="en-GB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Ukončení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vyhlášení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výsledků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nejpozději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do 60 min. po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ukončení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poslední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rozjížďky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ukončení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jednání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protestní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komise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532E1776" w14:textId="77777777" w:rsidR="00E310A2" w:rsidRDefault="00E310A2">
            <w:pPr>
              <w:pStyle w:val="Zkladntextodsazen21"/>
              <w:ind w:left="0"/>
              <w:rPr>
                <w:rFonts w:ascii="Times New Roman" w:hAnsi="Times New Roman" w:cs="Times New Roman"/>
                <w:lang w:val="en-GB"/>
              </w:rPr>
            </w:pPr>
          </w:p>
          <w:p w14:paraId="2A46E6DB" w14:textId="77777777" w:rsidR="00E310A2" w:rsidRDefault="00E310A2">
            <w:pPr>
              <w:tabs>
                <w:tab w:val="left" w:pos="743"/>
                <w:tab w:val="left" w:pos="1452"/>
              </w:tabs>
              <w:ind w:left="743"/>
              <w:rPr>
                <w:sz w:val="18"/>
                <w:lang w:val="en-GB"/>
              </w:rPr>
            </w:pPr>
          </w:p>
        </w:tc>
      </w:tr>
      <w:tr w:rsidR="00E310A2" w14:paraId="237F2B9D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5665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</w:rPr>
            </w:pPr>
            <w:r>
              <w:t>Plachetní směrnice</w:t>
            </w:r>
          </w:p>
          <w:p w14:paraId="40293EBA" w14:textId="77777777" w:rsidR="00E310A2" w:rsidRDefault="00E310A2">
            <w:pPr>
              <w:rPr>
                <w:sz w:val="22"/>
              </w:rPr>
            </w:pPr>
          </w:p>
          <w:p w14:paraId="09583DD7" w14:textId="77777777" w:rsidR="00E310A2" w:rsidRDefault="00D20988">
            <w:r>
              <w:t>Speciální plachetní směrnice budou k dispozici závodníkům při registraci na vývěsní tabuli.</w:t>
            </w:r>
          </w:p>
          <w:p w14:paraId="19491389" w14:textId="77777777" w:rsidR="00E310A2" w:rsidRDefault="00E310A2"/>
        </w:tc>
      </w:tr>
      <w:tr w:rsidR="00E310A2" w14:paraId="36F598A3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C64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  <w:u w:val="single"/>
                <w:lang w:val="en-GB"/>
              </w:rPr>
            </w:pPr>
            <w:r>
              <w:rPr>
                <w:lang w:val="en-GB"/>
              </w:rPr>
              <w:t>Závodní plocha</w:t>
            </w:r>
          </w:p>
          <w:p w14:paraId="3151A7AC" w14:textId="77777777" w:rsidR="00E310A2" w:rsidRDefault="00E310A2">
            <w:pPr>
              <w:rPr>
                <w:sz w:val="22"/>
                <w:u w:val="single"/>
                <w:lang w:val="en-GB"/>
              </w:rPr>
            </w:pPr>
          </w:p>
          <w:p w14:paraId="249A482E" w14:textId="77777777" w:rsidR="00E310A2" w:rsidRDefault="00D20988">
            <w:pPr>
              <w:tabs>
                <w:tab w:val="left" w:pos="567"/>
              </w:tabs>
              <w:ind w:right="-315"/>
              <w:rPr>
                <w:lang w:val="en-GB"/>
              </w:rPr>
            </w:pPr>
            <w:proofErr w:type="spellStart"/>
            <w:r>
              <w:rPr>
                <w:lang w:val="en-GB"/>
              </w:rPr>
              <w:t>Závod</w:t>
            </w:r>
            <w:proofErr w:type="spellEnd"/>
            <w:r>
              <w:rPr>
                <w:lang w:val="en-GB"/>
              </w:rPr>
              <w:t xml:space="preserve"> se </w:t>
            </w:r>
            <w:proofErr w:type="spellStart"/>
            <w:r>
              <w:rPr>
                <w:lang w:val="en-GB"/>
              </w:rPr>
              <w:t>uskuteční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přehradní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nádrži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Orlík</w:t>
            </w:r>
            <w:proofErr w:type="spellEnd"/>
            <w:r>
              <w:rPr>
                <w:b/>
                <w:lang w:val="en-GB"/>
              </w:rPr>
              <w:t xml:space="preserve">, start a </w:t>
            </w:r>
            <w:proofErr w:type="spellStart"/>
            <w:r>
              <w:rPr>
                <w:b/>
                <w:lang w:val="en-GB"/>
              </w:rPr>
              <w:t>cíl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před</w:t>
            </w:r>
            <w:proofErr w:type="spellEnd"/>
            <w:r>
              <w:rPr>
                <w:b/>
                <w:lang w:val="en-GB"/>
              </w:rPr>
              <w:t xml:space="preserve"> YCPK </w:t>
            </w:r>
            <w:r>
              <w:rPr>
                <w:lang w:val="en-GB"/>
              </w:rPr>
              <w:t xml:space="preserve"> </w:t>
            </w:r>
          </w:p>
          <w:p w14:paraId="4DCFC641" w14:textId="77777777" w:rsidR="00E310A2" w:rsidRDefault="00E310A2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310A2" w14:paraId="1BC49986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63B5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u w:val="single"/>
                <w:lang w:val="en-GB"/>
              </w:rPr>
            </w:pPr>
            <w:r>
              <w:rPr>
                <w:lang w:val="en-GB"/>
              </w:rPr>
              <w:t>Bodovací systém</w:t>
            </w:r>
          </w:p>
          <w:p w14:paraId="5C16DCF6" w14:textId="77777777" w:rsidR="00E310A2" w:rsidRDefault="00E310A2">
            <w:pPr>
              <w:rPr>
                <w:u w:val="single"/>
                <w:lang w:val="en-GB"/>
              </w:rPr>
            </w:pPr>
          </w:p>
          <w:p w14:paraId="7427AAC5" w14:textId="77777777" w:rsidR="00E310A2" w:rsidRDefault="00D20988">
            <w:pPr>
              <w:rPr>
                <w:lang w:val="en-GB"/>
              </w:rPr>
            </w:pPr>
            <w:r>
              <w:rPr>
                <w:lang w:val="en-GB"/>
              </w:rPr>
              <w:t xml:space="preserve">Bude </w:t>
            </w:r>
            <w:proofErr w:type="spellStart"/>
            <w:r>
              <w:rPr>
                <w:lang w:val="en-GB"/>
              </w:rPr>
              <w:t>užit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nízkobodový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systém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podle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pravidla</w:t>
            </w:r>
            <w:proofErr w:type="spellEnd"/>
            <w:r>
              <w:rPr>
                <w:lang w:val="en-GB"/>
              </w:rPr>
              <w:t xml:space="preserve"> A2</w:t>
            </w:r>
          </w:p>
          <w:p w14:paraId="30CF4CDD" w14:textId="77777777" w:rsidR="00E310A2" w:rsidRDefault="00E310A2">
            <w:pPr>
              <w:rPr>
                <w:lang w:val="en-GB"/>
              </w:rPr>
            </w:pPr>
          </w:p>
        </w:tc>
      </w:tr>
      <w:tr w:rsidR="00E310A2" w14:paraId="19A367F9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57FC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u w:val="single"/>
                <w:lang w:val="en-GB"/>
              </w:rPr>
            </w:pPr>
            <w:r>
              <w:rPr>
                <w:lang w:val="en-GB"/>
              </w:rPr>
              <w:t>PROTESTNÍ KOMISE</w:t>
            </w:r>
          </w:p>
          <w:p w14:paraId="6C364220" w14:textId="77777777" w:rsidR="00E310A2" w:rsidRDefault="00E310A2">
            <w:pPr>
              <w:rPr>
                <w:u w:val="single"/>
                <w:lang w:val="en-GB"/>
              </w:rPr>
            </w:pPr>
          </w:p>
          <w:p w14:paraId="7893AED2" w14:textId="77777777" w:rsidR="00E310A2" w:rsidRDefault="00D2098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Protestní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komise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působit</w:t>
            </w:r>
            <w:proofErr w:type="spellEnd"/>
            <w:r>
              <w:rPr>
                <w:lang w:val="en-GB"/>
              </w:rPr>
              <w:t xml:space="preserve"> ve </w:t>
            </w:r>
            <w:proofErr w:type="spellStart"/>
            <w:r>
              <w:rPr>
                <w:lang w:val="en-GB"/>
              </w:rPr>
              <w:t>vyhrazené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místnosti</w:t>
            </w:r>
            <w:proofErr w:type="spellEnd"/>
            <w:r>
              <w:rPr>
                <w:lang w:val="en-GB"/>
              </w:rPr>
              <w:t xml:space="preserve"> YCPK.  </w:t>
            </w:r>
            <w:proofErr w:type="spellStart"/>
            <w:r>
              <w:rPr>
                <w:lang w:val="en-GB"/>
              </w:rPr>
              <w:t>Protestné</w:t>
            </w:r>
            <w:proofErr w:type="spellEnd"/>
            <w:r>
              <w:rPr>
                <w:lang w:val="en-GB"/>
              </w:rPr>
              <w:t xml:space="preserve"> 300 </w:t>
            </w:r>
            <w:proofErr w:type="spellStart"/>
            <w:r>
              <w:rPr>
                <w:lang w:val="en-GB"/>
              </w:rPr>
              <w:t>Kč</w:t>
            </w:r>
            <w:proofErr w:type="spellEnd"/>
          </w:p>
          <w:p w14:paraId="54A6AF64" w14:textId="77777777" w:rsidR="00E310A2" w:rsidRDefault="00E310A2">
            <w:pPr>
              <w:rPr>
                <w:lang w:val="en-GB"/>
              </w:rPr>
            </w:pPr>
          </w:p>
        </w:tc>
      </w:tr>
      <w:tr w:rsidR="00E310A2" w14:paraId="249EA6E4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6A5D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en-GB"/>
              </w:rPr>
              <w:t>Ceny a kategorie</w:t>
            </w:r>
          </w:p>
          <w:p w14:paraId="05754064" w14:textId="77777777" w:rsidR="00E310A2" w:rsidRDefault="00E310A2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</w:p>
          <w:p w14:paraId="7E33DE31" w14:textId="77777777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závod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jsou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vyhlášeny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kategorie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  <w:p w14:paraId="26E001E7" w14:textId="77777777" w:rsidR="00E310A2" w:rsidRDefault="00E310A2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</w:p>
          <w:p w14:paraId="7AB5B762" w14:textId="77777777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Lodě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délkou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trupu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do 7 m</w:t>
            </w:r>
          </w:p>
          <w:p w14:paraId="28491AD9" w14:textId="77777777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Lodě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délkou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trupu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7 m </w:t>
            </w:r>
          </w:p>
          <w:p w14:paraId="3102E3A6" w14:textId="76D0DF31" w:rsidR="00E310A2" w:rsidRDefault="00D20988">
            <w:pPr>
              <w:pStyle w:val="Zkladntext"/>
              <w:widowControl/>
              <w:jc w:val="left"/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Lodě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 RACE</w:t>
            </w:r>
            <w:proofErr w:type="gramEnd"/>
          </w:p>
          <w:p w14:paraId="56E41A37" w14:textId="77777777" w:rsidR="00E310A2" w:rsidRDefault="00E310A2">
            <w:pPr>
              <w:pStyle w:val="Zkladntext"/>
              <w:widowControl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7CE91B1" w14:textId="38A2683D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uděleny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první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druhé</w:t>
            </w:r>
            <w:proofErr w:type="spellEnd"/>
            <w:r w:rsidR="00C703F0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třetí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C703F0">
              <w:rPr>
                <w:rFonts w:ascii="Times New Roman" w:hAnsi="Times New Roman" w:cs="Times New Roman"/>
                <w:b/>
                <w:lang w:val="en-GB"/>
              </w:rPr>
              <w:t xml:space="preserve">a </w:t>
            </w:r>
            <w:proofErr w:type="spellStart"/>
            <w:r w:rsidR="00C703F0">
              <w:rPr>
                <w:rFonts w:ascii="Times New Roman" w:hAnsi="Times New Roman" w:cs="Times New Roman"/>
                <w:b/>
                <w:lang w:val="en-GB"/>
              </w:rPr>
              <w:t>poslední</w:t>
            </w:r>
            <w:proofErr w:type="spellEnd"/>
            <w:r w:rsidR="00C703F0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místo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každé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kategorii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.  </w:t>
            </w:r>
          </w:p>
          <w:p w14:paraId="1AB7E162" w14:textId="77777777" w:rsidR="00E310A2" w:rsidRDefault="00D20988">
            <w:pPr>
              <w:pStyle w:val="Zkladntext"/>
              <w:widowControl/>
            </w:pPr>
            <w:r>
              <w:rPr>
                <w:rFonts w:ascii="Times New Roman" w:hAnsi="Times New Roman" w:cs="Times New Roman"/>
                <w:lang w:val="en-GB"/>
              </w:rPr>
              <w:t xml:space="preserve">Délka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trupu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podle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technického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průkazu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lodě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které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přičítá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délka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čelenu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pokud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použit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kotvení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přední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plachty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/ </w:t>
            </w:r>
          </w:p>
          <w:p w14:paraId="1B4E3B47" w14:textId="77777777" w:rsidR="00E310A2" w:rsidRDefault="00D20988">
            <w:pPr>
              <w:pStyle w:val="Zkladntext"/>
              <w:widowControl/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Podmínkou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platnost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dokončení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alespoň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platných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rozjížděk</w:t>
            </w:r>
            <w:proofErr w:type="spellEnd"/>
          </w:p>
          <w:p w14:paraId="2344E1FF" w14:textId="77777777" w:rsidR="00E310A2" w:rsidRDefault="00E310A2">
            <w:pPr>
              <w:jc w:val="both"/>
              <w:rPr>
                <w:lang w:val="en-GB"/>
              </w:rPr>
            </w:pPr>
          </w:p>
        </w:tc>
      </w:tr>
      <w:tr w:rsidR="00E310A2" w14:paraId="715AA201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3598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t>Televize a média</w:t>
            </w:r>
          </w:p>
          <w:p w14:paraId="2C95EDF9" w14:textId="77777777" w:rsidR="00E310A2" w:rsidRDefault="00E310A2">
            <w:pPr>
              <w:rPr>
                <w:lang w:val="en-GB"/>
              </w:rPr>
            </w:pPr>
          </w:p>
          <w:p w14:paraId="0ED736B6" w14:textId="77777777" w:rsidR="00E310A2" w:rsidRDefault="00D20988">
            <w:proofErr w:type="spellStart"/>
            <w:r>
              <w:rPr>
                <w:lang w:val="en-GB"/>
              </w:rPr>
              <w:t>Pořadatel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vyhrazuje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právo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používat</w:t>
            </w:r>
            <w:proofErr w:type="spellEnd"/>
            <w:r>
              <w:rPr>
                <w:lang w:val="en-GB"/>
              </w:rPr>
              <w:t xml:space="preserve"> video </w:t>
            </w:r>
            <w:proofErr w:type="spellStart"/>
            <w:r>
              <w:rPr>
                <w:lang w:val="en-GB"/>
              </w:rPr>
              <w:t>nebo</w:t>
            </w:r>
            <w:proofErr w:type="spellEnd"/>
            <w:r>
              <w:rPr>
                <w:lang w:val="en-GB"/>
              </w:rPr>
              <w:t xml:space="preserve"> audio </w:t>
            </w:r>
            <w:proofErr w:type="spellStart"/>
            <w:r>
              <w:rPr>
                <w:lang w:val="en-GB"/>
              </w:rPr>
              <w:t>záznam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pořízený</w:t>
            </w:r>
            <w:proofErr w:type="spellEnd"/>
            <w:r>
              <w:rPr>
                <w:lang w:val="en-GB"/>
              </w:rPr>
              <w:t xml:space="preserve"> v </w:t>
            </w:r>
            <w:proofErr w:type="spellStart"/>
            <w:r>
              <w:rPr>
                <w:lang w:val="en-GB"/>
              </w:rPr>
              <w:t>průběhu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závodu</w:t>
            </w:r>
            <w:proofErr w:type="spellEnd"/>
            <w:r>
              <w:rPr>
                <w:lang w:val="en-GB"/>
              </w:rPr>
              <w:t xml:space="preserve"> bez </w:t>
            </w:r>
            <w:proofErr w:type="spellStart"/>
            <w:r>
              <w:rPr>
                <w:lang w:val="en-GB"/>
              </w:rPr>
              <w:t>jakékoli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náhrady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E310A2" w14:paraId="15B482EE" w14:textId="77777777">
        <w:trPr>
          <w:cantSplit/>
          <w:trHeight w:val="714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601EA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left="426" w:hanging="426"/>
              <w:rPr>
                <w:sz w:val="22"/>
                <w:u w:val="single"/>
                <w:lang w:val="en-GB"/>
              </w:rPr>
            </w:pPr>
            <w:proofErr w:type="gramStart"/>
            <w:r>
              <w:rPr>
                <w:lang w:val="en-GB"/>
              </w:rPr>
              <w:t>Odpovědnost  a</w:t>
            </w:r>
            <w:proofErr w:type="gramEnd"/>
            <w:r>
              <w:rPr>
                <w:lang w:val="en-GB"/>
              </w:rPr>
              <w:t xml:space="preserve"> pojištění</w:t>
            </w:r>
          </w:p>
          <w:p w14:paraId="2A844A19" w14:textId="77777777" w:rsidR="00E310A2" w:rsidRDefault="00E310A2">
            <w:pPr>
              <w:rPr>
                <w:sz w:val="22"/>
                <w:u w:val="single"/>
                <w:lang w:val="en-GB"/>
              </w:rPr>
            </w:pPr>
          </w:p>
          <w:p w14:paraId="301B5DA0" w14:textId="77777777" w:rsidR="00E310A2" w:rsidRDefault="00D20988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Závodníci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zúčastňují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vlastní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nebezpečí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pojede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neomezeného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lodního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provozu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prostoru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dráhy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24E393F9" w14:textId="77777777" w:rsidR="00E310A2" w:rsidRDefault="00D20988">
            <w:pPr>
              <w:pStyle w:val="Zkladntext"/>
              <w:widowControl/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Pořadatel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nepřijme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žádnou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zodpovědnost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osobní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škodu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zranění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smrt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spojení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závodem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to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během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regaty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po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regatě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Pořadatel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zříká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jakékoliv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této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zodpovědnosti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49B090EC" w14:textId="77777777" w:rsidR="00E310A2" w:rsidRDefault="00E310A2">
            <w:pPr>
              <w:pStyle w:val="Zkladntextodsazen"/>
              <w:rPr>
                <w:b w:val="0"/>
                <w:lang w:val="en-GB"/>
              </w:rPr>
            </w:pPr>
          </w:p>
        </w:tc>
      </w:tr>
      <w:tr w:rsidR="00E310A2" w14:paraId="7938F7A2" w14:textId="77777777">
        <w:trPr>
          <w:trHeight w:val="773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AC18" w14:textId="77777777" w:rsidR="00E310A2" w:rsidRDefault="00D20988">
            <w:pPr>
              <w:pStyle w:val="Nadpis1"/>
              <w:numPr>
                <w:ilvl w:val="0"/>
                <w:numId w:val="2"/>
              </w:numPr>
              <w:tabs>
                <w:tab w:val="clear" w:pos="426"/>
                <w:tab w:val="clear" w:pos="708"/>
                <w:tab w:val="left" w:pos="720"/>
              </w:tabs>
              <w:ind w:hanging="425"/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en-GB"/>
              </w:rPr>
              <w:t>Ubytování a ObČERSTVENÍ</w:t>
            </w:r>
          </w:p>
          <w:p w14:paraId="7949E111" w14:textId="77777777" w:rsidR="00E310A2" w:rsidRDefault="00E310A2">
            <w:pPr>
              <w:pStyle w:val="Zkladntext"/>
              <w:widowControl/>
              <w:rPr>
                <w:rFonts w:ascii="Times New Roman" w:hAnsi="Times New Roman" w:cs="Times New Roman"/>
                <w:lang w:val="en-GB"/>
              </w:rPr>
            </w:pPr>
          </w:p>
          <w:p w14:paraId="224C4CE7" w14:textId="1D96C44E" w:rsidR="00E310A2" w:rsidRDefault="00D20988">
            <w:pPr>
              <w:pStyle w:val="Zhlav"/>
              <w:tabs>
                <w:tab w:val="clear" w:pos="4536"/>
                <w:tab w:val="clear" w:pos="9072"/>
              </w:tabs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Loděnice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YCPK, </w:t>
            </w:r>
            <w:proofErr w:type="spellStart"/>
            <w:r w:rsidR="00E76EE0">
              <w:rPr>
                <w:rFonts w:ascii="Times New Roman" w:hAnsi="Times New Roman" w:cs="Times New Roman"/>
                <w:lang w:val="en-GB"/>
              </w:rPr>
              <w:t>vlastní</w:t>
            </w:r>
            <w:proofErr w:type="spellEnd"/>
            <w:r w:rsidR="00E76EE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E76EE0">
              <w:rPr>
                <w:rFonts w:ascii="Times New Roman" w:hAnsi="Times New Roman" w:cs="Times New Roman"/>
                <w:lang w:val="en-GB"/>
              </w:rPr>
              <w:t>lodě</w:t>
            </w:r>
            <w:proofErr w:type="spellEnd"/>
          </w:p>
          <w:p w14:paraId="642EF9FB" w14:textId="77777777" w:rsidR="00E310A2" w:rsidRDefault="00E310A2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310A2" w14:paraId="042C39AF" w14:textId="77777777">
        <w:trPr>
          <w:trHeight w:val="66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FFCF" w14:textId="77777777" w:rsidR="00E310A2" w:rsidRDefault="00D20988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</w:rPr>
              <w:t xml:space="preserve">Štěpán Záruba –ředitel závodu </w:t>
            </w:r>
          </w:p>
          <w:p w14:paraId="04E268B7" w14:textId="77777777" w:rsidR="00E310A2" w:rsidRDefault="00E310A2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  <w:p w14:paraId="7CD7F703" w14:textId="77777777" w:rsidR="00E310A2" w:rsidRDefault="00D20988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</w:rPr>
              <w:t xml:space="preserve">Miloš Zvonař -hlavní </w:t>
            </w:r>
            <w:proofErr w:type="gramStart"/>
            <w:r>
              <w:rPr>
                <w:rFonts w:ascii="Times New Roman" w:hAnsi="Times New Roman" w:cs="Times New Roman"/>
              </w:rPr>
              <w:t>rozhodčí  mzvonar@centrum.cz</w:t>
            </w:r>
            <w:proofErr w:type="gramEnd"/>
            <w:r>
              <w:rPr>
                <w:rFonts w:ascii="Times New Roman" w:hAnsi="Times New Roman" w:cs="Times New Roman"/>
              </w:rPr>
              <w:t>,  tel 773 287 164</w:t>
            </w:r>
          </w:p>
        </w:tc>
      </w:tr>
    </w:tbl>
    <w:p w14:paraId="2FADB156" w14:textId="77777777" w:rsidR="00E310A2" w:rsidRDefault="00E310A2"/>
    <w:sectPr w:rsidR="00E310A2">
      <w:pgSz w:w="11906" w:h="16838"/>
      <w:pgMar w:top="1134" w:right="1418" w:bottom="1077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0FF"/>
    <w:multiLevelType w:val="multilevel"/>
    <w:tmpl w:val="85F2395E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90763"/>
    <w:multiLevelType w:val="multilevel"/>
    <w:tmpl w:val="0D8E737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</w:lvl>
    <w:lvl w:ilvl="1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en-GB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66EB6"/>
    <w:multiLevelType w:val="multilevel"/>
    <w:tmpl w:val="1FF0A0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en-GB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839383">
    <w:abstractNumId w:val="0"/>
  </w:num>
  <w:num w:numId="2" w16cid:durableId="193076049">
    <w:abstractNumId w:val="1"/>
  </w:num>
  <w:num w:numId="3" w16cid:durableId="8673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A2"/>
    <w:rsid w:val="00A1792C"/>
    <w:rsid w:val="00A64246"/>
    <w:rsid w:val="00C703F0"/>
    <w:rsid w:val="00D20988"/>
    <w:rsid w:val="00E310A2"/>
    <w:rsid w:val="00E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C3C6"/>
  <w15:docId w15:val="{0C63859A-CB93-44A4-8F26-0B665BF3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688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FC1688"/>
    <w:pPr>
      <w:keepNext/>
      <w:numPr>
        <w:numId w:val="1"/>
      </w:numPr>
      <w:tabs>
        <w:tab w:val="clear" w:pos="708"/>
        <w:tab w:val="left" w:pos="426"/>
      </w:tabs>
      <w:ind w:left="426" w:hanging="426"/>
      <w:outlineLvl w:val="0"/>
    </w:pPr>
    <w:rPr>
      <w:rFonts w:ascii="Arial" w:hAnsi="Arial" w:cs="Arial"/>
      <w:b/>
      <w:caps/>
      <w:sz w:val="24"/>
    </w:rPr>
  </w:style>
  <w:style w:type="paragraph" w:styleId="Nadpis2">
    <w:name w:val="heading 2"/>
    <w:basedOn w:val="Normln"/>
    <w:next w:val="Normln"/>
    <w:qFormat/>
    <w:rsid w:val="00FC1688"/>
    <w:pPr>
      <w:keepNext/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qFormat/>
    <w:rsid w:val="00FC1688"/>
    <w:pPr>
      <w:keepNext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FC1688"/>
    <w:pPr>
      <w:keepNext/>
      <w:jc w:val="center"/>
      <w:outlineLvl w:val="3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FC1688"/>
  </w:style>
  <w:style w:type="character" w:customStyle="1" w:styleId="WW8Num1z1">
    <w:name w:val="WW8Num1z1"/>
    <w:qFormat/>
    <w:rsid w:val="00FC1688"/>
    <w:rPr>
      <w:rFonts w:ascii="Times New Roman" w:eastAsia="Times New Roman" w:hAnsi="Times New Roman" w:cs="Times New Roman"/>
      <w:lang w:val="en-GB"/>
    </w:rPr>
  </w:style>
  <w:style w:type="character" w:customStyle="1" w:styleId="WW8Num1z2">
    <w:name w:val="WW8Num1z2"/>
    <w:qFormat/>
    <w:rsid w:val="00FC1688"/>
  </w:style>
  <w:style w:type="character" w:customStyle="1" w:styleId="WW8Num1z3">
    <w:name w:val="WW8Num1z3"/>
    <w:qFormat/>
    <w:rsid w:val="00FC1688"/>
  </w:style>
  <w:style w:type="character" w:customStyle="1" w:styleId="WW8Num1z4">
    <w:name w:val="WW8Num1z4"/>
    <w:qFormat/>
    <w:rsid w:val="00FC1688"/>
  </w:style>
  <w:style w:type="character" w:customStyle="1" w:styleId="WW8Num1z5">
    <w:name w:val="WW8Num1z5"/>
    <w:qFormat/>
    <w:rsid w:val="00FC1688"/>
  </w:style>
  <w:style w:type="character" w:customStyle="1" w:styleId="WW8Num1z6">
    <w:name w:val="WW8Num1z6"/>
    <w:qFormat/>
    <w:rsid w:val="00FC1688"/>
  </w:style>
  <w:style w:type="character" w:customStyle="1" w:styleId="WW8Num1z7">
    <w:name w:val="WW8Num1z7"/>
    <w:qFormat/>
    <w:rsid w:val="00FC1688"/>
  </w:style>
  <w:style w:type="character" w:customStyle="1" w:styleId="WW8Num1z8">
    <w:name w:val="WW8Num1z8"/>
    <w:qFormat/>
    <w:rsid w:val="00FC1688"/>
  </w:style>
  <w:style w:type="character" w:customStyle="1" w:styleId="WW8Num2z0">
    <w:name w:val="WW8Num2z0"/>
    <w:qFormat/>
    <w:rsid w:val="00FC1688"/>
  </w:style>
  <w:style w:type="character" w:customStyle="1" w:styleId="WW8Num3z0">
    <w:name w:val="WW8Num3z0"/>
    <w:qFormat/>
    <w:rsid w:val="00FC1688"/>
  </w:style>
  <w:style w:type="character" w:customStyle="1" w:styleId="WW8Num4z0">
    <w:name w:val="WW8Num4z0"/>
    <w:qFormat/>
    <w:rsid w:val="00FC1688"/>
  </w:style>
  <w:style w:type="character" w:customStyle="1" w:styleId="WW8Num5z0">
    <w:name w:val="WW8Num5z0"/>
    <w:qFormat/>
    <w:rsid w:val="00FC1688"/>
  </w:style>
  <w:style w:type="character" w:customStyle="1" w:styleId="WW8Num6z0">
    <w:name w:val="WW8Num6z0"/>
    <w:qFormat/>
    <w:rsid w:val="00FC1688"/>
  </w:style>
  <w:style w:type="character" w:customStyle="1" w:styleId="WW8Num6z1">
    <w:name w:val="WW8Num6z1"/>
    <w:qFormat/>
    <w:rsid w:val="00FC1688"/>
  </w:style>
  <w:style w:type="character" w:customStyle="1" w:styleId="WW8Num6z2">
    <w:name w:val="WW8Num6z2"/>
    <w:qFormat/>
    <w:rsid w:val="00FC1688"/>
  </w:style>
  <w:style w:type="character" w:customStyle="1" w:styleId="WW8Num6z3">
    <w:name w:val="WW8Num6z3"/>
    <w:qFormat/>
    <w:rsid w:val="00FC1688"/>
  </w:style>
  <w:style w:type="character" w:customStyle="1" w:styleId="WW8Num6z4">
    <w:name w:val="WW8Num6z4"/>
    <w:qFormat/>
    <w:rsid w:val="00FC1688"/>
  </w:style>
  <w:style w:type="character" w:customStyle="1" w:styleId="WW8Num6z5">
    <w:name w:val="WW8Num6z5"/>
    <w:qFormat/>
    <w:rsid w:val="00FC1688"/>
  </w:style>
  <w:style w:type="character" w:customStyle="1" w:styleId="WW8Num6z6">
    <w:name w:val="WW8Num6z6"/>
    <w:qFormat/>
    <w:rsid w:val="00FC1688"/>
  </w:style>
  <w:style w:type="character" w:customStyle="1" w:styleId="WW8Num6z7">
    <w:name w:val="WW8Num6z7"/>
    <w:qFormat/>
    <w:rsid w:val="00FC1688"/>
  </w:style>
  <w:style w:type="character" w:customStyle="1" w:styleId="WW8Num6z8">
    <w:name w:val="WW8Num6z8"/>
    <w:qFormat/>
    <w:rsid w:val="00FC1688"/>
  </w:style>
  <w:style w:type="character" w:customStyle="1" w:styleId="WW8Num7z0">
    <w:name w:val="WW8Num7z0"/>
    <w:qFormat/>
    <w:rsid w:val="00FC1688"/>
  </w:style>
  <w:style w:type="character" w:customStyle="1" w:styleId="WW8Num8z0">
    <w:name w:val="WW8Num8z0"/>
    <w:qFormat/>
    <w:rsid w:val="00FC1688"/>
  </w:style>
  <w:style w:type="character" w:customStyle="1" w:styleId="Standardnpsmoodstavce1">
    <w:name w:val="Standardní písmo odstavce1"/>
    <w:qFormat/>
    <w:rsid w:val="00FC1688"/>
  </w:style>
  <w:style w:type="character" w:customStyle="1" w:styleId="Internetovodkaz">
    <w:name w:val="Internetový odkaz"/>
    <w:rsid w:val="00FC1688"/>
    <w:rPr>
      <w:color w:val="0000FF"/>
      <w:u w:val="single"/>
    </w:rPr>
  </w:style>
  <w:style w:type="character" w:styleId="slostrnky">
    <w:name w:val="page number"/>
    <w:basedOn w:val="Standardnpsmoodstavce1"/>
    <w:qFormat/>
    <w:rsid w:val="00FC1688"/>
  </w:style>
  <w:style w:type="character" w:styleId="Sledovanodkaz">
    <w:name w:val="FollowedHyperlink"/>
    <w:qFormat/>
    <w:rsid w:val="00FC1688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rsid w:val="00FC1688"/>
    <w:pPr>
      <w:jc w:val="center"/>
    </w:pPr>
    <w:rPr>
      <w:rFonts w:ascii="Arial" w:hAnsi="Arial" w:cs="Arial"/>
      <w:b/>
      <w:sz w:val="28"/>
    </w:rPr>
  </w:style>
  <w:style w:type="paragraph" w:styleId="Zkladntext">
    <w:name w:val="Body Text"/>
    <w:basedOn w:val="Normln"/>
    <w:rsid w:val="00FC1688"/>
    <w:pPr>
      <w:widowControl w:val="0"/>
      <w:jc w:val="both"/>
    </w:pPr>
    <w:rPr>
      <w:rFonts w:ascii="Arial" w:hAnsi="Arial" w:cs="Arial"/>
    </w:rPr>
  </w:style>
  <w:style w:type="paragraph" w:styleId="Seznam">
    <w:name w:val="List"/>
    <w:basedOn w:val="Zkladntext"/>
    <w:rsid w:val="00FC1688"/>
    <w:rPr>
      <w:rFonts w:cs="Mangal"/>
    </w:rPr>
  </w:style>
  <w:style w:type="paragraph" w:styleId="Titulek">
    <w:name w:val="caption"/>
    <w:basedOn w:val="Normln"/>
    <w:qFormat/>
    <w:rsid w:val="00FC1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FC1688"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C1688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qFormat/>
    <w:rsid w:val="00FC1688"/>
    <w:pPr>
      <w:ind w:left="709"/>
    </w:pPr>
    <w:rPr>
      <w:rFonts w:ascii="Arial" w:hAnsi="Arial" w:cs="Arial"/>
    </w:rPr>
  </w:style>
  <w:style w:type="paragraph" w:styleId="Zkladntextodsazen">
    <w:name w:val="Body Text Indent"/>
    <w:basedOn w:val="Normln"/>
    <w:rsid w:val="00FC1688"/>
    <w:pPr>
      <w:jc w:val="both"/>
    </w:pPr>
    <w:rPr>
      <w:rFonts w:ascii="Arial" w:hAnsi="Arial" w:cs="Arial"/>
      <w:b/>
      <w:lang w:val="en-US"/>
    </w:rPr>
  </w:style>
  <w:style w:type="paragraph" w:styleId="Textbubliny">
    <w:name w:val="Balloon Text"/>
    <w:basedOn w:val="Normln"/>
    <w:qFormat/>
    <w:rsid w:val="00FC168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C1688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rsid w:val="00FC1688"/>
    <w:pPr>
      <w:suppressLineNumbers/>
    </w:pPr>
  </w:style>
  <w:style w:type="paragraph" w:customStyle="1" w:styleId="Nadpistabulky">
    <w:name w:val="Nadpis tabulky"/>
    <w:basedOn w:val="Obsahtabulky"/>
    <w:qFormat/>
    <w:rsid w:val="00FC16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MEZINÁRODNÍMISTROVSTVÍ ČESKÉ REPUBLIKY</dc:title>
  <dc:subject/>
  <dc:creator>Alexandr Jegorov</dc:creator>
  <dc:description/>
  <cp:lastModifiedBy>Kafka Transport</cp:lastModifiedBy>
  <cp:revision>2</cp:revision>
  <cp:lastPrinted>2008-08-10T06:58:00Z</cp:lastPrinted>
  <dcterms:created xsi:type="dcterms:W3CDTF">2024-05-29T07:34:00Z</dcterms:created>
  <dcterms:modified xsi:type="dcterms:W3CDTF">2024-05-29T07:34:00Z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